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79E" w:rsidRDefault="002D479E">
      <w:pPr>
        <w:pStyle w:val="Default"/>
      </w:pPr>
    </w:p>
    <w:p w:rsidR="002D479E" w:rsidRPr="0053616A" w:rsidRDefault="00DA66D3">
      <w:pPr>
        <w:spacing w:after="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bCs/>
          <w:caps/>
          <w:sz w:val="32"/>
          <w:szCs w:val="32"/>
        </w:rPr>
        <w:t>Программный комитет</w:t>
      </w:r>
      <w:r w:rsidRPr="0053616A"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 </w:t>
      </w:r>
    </w:p>
    <w:p w:rsidR="002D479E" w:rsidRDefault="00DA66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Школы молодых ученых</w:t>
      </w:r>
    </w:p>
    <w:p w:rsidR="002D479E" w:rsidRDefault="00DA66D3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ru" w:eastAsia="ru"/>
        </w:rPr>
        <w:t>Возобновляемые источники энергии и системные исследования энергетических технологий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2D479E" w:rsidRDefault="00DA66D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2060"/>
          <w:spacing w:val="-4"/>
          <w:sz w:val="24"/>
          <w:szCs w:val="24"/>
        </w:rPr>
        <w:t>24 – 26 ноября 2026 г.</w:t>
      </w:r>
    </w:p>
    <w:p w:rsidR="002D479E" w:rsidRPr="00444C50" w:rsidRDefault="00DA66D3" w:rsidP="005361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Филиппов </w:t>
      </w:r>
      <w:r w:rsidRPr="00444C50">
        <w:rPr>
          <w:rFonts w:ascii="Times New Roman" w:hAnsi="Times New Roman" w:cs="Times New Roman"/>
          <w:b/>
          <w:sz w:val="24"/>
          <w:szCs w:val="24"/>
        </w:rPr>
        <w:t>Сергей Петрович</w:t>
      </w:r>
      <w:r w:rsidRPr="00444C50">
        <w:rPr>
          <w:rFonts w:ascii="Times New Roman" w:hAnsi="Times New Roman" w:cs="Times New Roman"/>
          <w:sz w:val="24"/>
          <w:szCs w:val="24"/>
        </w:rPr>
        <w:t xml:space="preserve"> – академик</w:t>
      </w:r>
      <w:r w:rsidR="00847EC0" w:rsidRPr="00444C50">
        <w:rPr>
          <w:rFonts w:ascii="Times New Roman" w:hAnsi="Times New Roman" w:cs="Times New Roman"/>
          <w:sz w:val="24"/>
          <w:szCs w:val="24"/>
        </w:rPr>
        <w:t xml:space="preserve"> РАН</w:t>
      </w:r>
      <w:r w:rsidRPr="00444C50">
        <w:rPr>
          <w:rFonts w:ascii="Times New Roman" w:hAnsi="Times New Roman" w:cs="Times New Roman"/>
          <w:sz w:val="24"/>
          <w:szCs w:val="24"/>
        </w:rPr>
        <w:t xml:space="preserve">, доктор технических наук, </w:t>
      </w:r>
      <w:r w:rsidR="0053616A" w:rsidRPr="00444C50">
        <w:rPr>
          <w:rFonts w:ascii="Times New Roman" w:hAnsi="Times New Roman" w:cs="Times New Roman"/>
          <w:sz w:val="24"/>
          <w:szCs w:val="24"/>
        </w:rPr>
        <w:t xml:space="preserve">научный руководитель научного направления "Прогнозирование научно-технологического развития энергетики" ИНЭИ </w:t>
      </w:r>
      <w:r w:rsidR="00847EC0" w:rsidRPr="00444C50">
        <w:rPr>
          <w:rFonts w:ascii="Times New Roman" w:hAnsi="Times New Roman" w:cs="Times New Roman"/>
          <w:sz w:val="24"/>
          <w:szCs w:val="24"/>
        </w:rPr>
        <w:t xml:space="preserve">РАН </w:t>
      </w:r>
      <w:r w:rsidRPr="00444C50">
        <w:rPr>
          <w:rFonts w:ascii="Times New Roman" w:hAnsi="Times New Roman" w:cs="Times New Roman"/>
          <w:sz w:val="24"/>
          <w:szCs w:val="24"/>
        </w:rPr>
        <w:t xml:space="preserve">– </w:t>
      </w:r>
      <w:r w:rsidRPr="00444C50">
        <w:rPr>
          <w:rFonts w:ascii="Times New Roman" w:hAnsi="Times New Roman" w:cs="Times New Roman"/>
          <w:b/>
          <w:sz w:val="24"/>
          <w:szCs w:val="24"/>
        </w:rPr>
        <w:t>сопредседатель</w:t>
      </w:r>
      <w:r w:rsidRPr="00444C50">
        <w:rPr>
          <w:rFonts w:ascii="Times New Roman" w:hAnsi="Times New Roman" w:cs="Times New Roman"/>
          <w:sz w:val="24"/>
          <w:szCs w:val="24"/>
        </w:rPr>
        <w:t>;</w:t>
      </w:r>
    </w:p>
    <w:p w:rsidR="002D479E" w:rsidRPr="00444C50" w:rsidRDefault="00DA66D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C50">
        <w:rPr>
          <w:rFonts w:ascii="Times New Roman" w:hAnsi="Times New Roman" w:cs="Times New Roman"/>
          <w:b/>
          <w:sz w:val="24"/>
          <w:szCs w:val="24"/>
        </w:rPr>
        <w:t>Добролюбов Сергей Анатольевич</w:t>
      </w:r>
      <w:r w:rsidRPr="00444C50">
        <w:rPr>
          <w:rFonts w:ascii="Times New Roman" w:hAnsi="Times New Roman" w:cs="Times New Roman"/>
          <w:sz w:val="24"/>
          <w:szCs w:val="24"/>
        </w:rPr>
        <w:t xml:space="preserve"> - академик, доктор географ</w:t>
      </w:r>
      <w:bookmarkStart w:id="0" w:name="_GoBack"/>
      <w:bookmarkEnd w:id="0"/>
      <w:r w:rsidRPr="00444C50">
        <w:rPr>
          <w:rFonts w:ascii="Times New Roman" w:hAnsi="Times New Roman" w:cs="Times New Roman"/>
          <w:sz w:val="24"/>
          <w:szCs w:val="24"/>
        </w:rPr>
        <w:t xml:space="preserve">ических наук, декан географического факультета МГУ им. М.В. Ломоносова – </w:t>
      </w:r>
      <w:r w:rsidRPr="00444C50">
        <w:rPr>
          <w:rFonts w:ascii="Times New Roman" w:hAnsi="Times New Roman" w:cs="Times New Roman"/>
          <w:b/>
          <w:sz w:val="24"/>
          <w:szCs w:val="24"/>
        </w:rPr>
        <w:t>сопредседатель</w:t>
      </w:r>
    </w:p>
    <w:p w:rsidR="002D479E" w:rsidRPr="00444C50" w:rsidRDefault="002D479E">
      <w:pPr>
        <w:pStyle w:val="Default"/>
        <w:rPr>
          <w:color w:val="auto"/>
        </w:rPr>
      </w:pPr>
    </w:p>
    <w:p w:rsidR="002D479E" w:rsidRPr="00444C50" w:rsidRDefault="00DA66D3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444C50">
        <w:rPr>
          <w:rFonts w:ascii="Times New Roman" w:hAnsi="Times New Roman" w:cs="Times New Roman"/>
          <w:b/>
          <w:bCs/>
          <w:caps/>
          <w:sz w:val="28"/>
          <w:szCs w:val="28"/>
        </w:rPr>
        <w:t>Члены Программного комитета:</w:t>
      </w:r>
    </w:p>
    <w:p w:rsidR="0053616A" w:rsidRPr="00444C50" w:rsidRDefault="0053616A" w:rsidP="005361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C50">
        <w:rPr>
          <w:rFonts w:ascii="Times New Roman" w:hAnsi="Times New Roman" w:cs="Times New Roman"/>
          <w:b/>
          <w:sz w:val="24"/>
          <w:szCs w:val="24"/>
        </w:rPr>
        <w:t>Кейко Александр Владимирович</w:t>
      </w:r>
      <w:r w:rsidRPr="00444C50">
        <w:rPr>
          <w:rFonts w:ascii="Times New Roman" w:hAnsi="Times New Roman" w:cs="Times New Roman"/>
          <w:sz w:val="24"/>
          <w:szCs w:val="24"/>
        </w:rPr>
        <w:t xml:space="preserve"> – доктор технических наук, и.о. директора ИНЭИ РАН;</w:t>
      </w:r>
    </w:p>
    <w:p w:rsidR="002D479E" w:rsidRPr="00444C50" w:rsidRDefault="00DA66D3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C50">
        <w:rPr>
          <w:rFonts w:ascii="Times New Roman" w:hAnsi="Times New Roman" w:cs="Times New Roman"/>
          <w:b/>
          <w:sz w:val="24"/>
          <w:szCs w:val="24"/>
        </w:rPr>
        <w:t xml:space="preserve">Клименко Владимир Викторович – </w:t>
      </w:r>
      <w:r w:rsidRPr="00444C50">
        <w:rPr>
          <w:rFonts w:ascii="Times New Roman" w:hAnsi="Times New Roman" w:cs="Times New Roman"/>
          <w:bCs/>
          <w:sz w:val="24"/>
          <w:szCs w:val="24"/>
        </w:rPr>
        <w:t>академик РАН, доктор технических наук, главный научный сотрудник Института энергоэффективности и водородных технологий НИУ МЭИ;</w:t>
      </w:r>
    </w:p>
    <w:p w:rsidR="002D479E" w:rsidRPr="00444C50" w:rsidRDefault="00DA66D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44C50">
        <w:rPr>
          <w:rFonts w:ascii="Times New Roman" w:hAnsi="Times New Roman" w:cs="Times New Roman"/>
          <w:b/>
          <w:sz w:val="24"/>
          <w:szCs w:val="24"/>
        </w:rPr>
        <w:t>Макаров Алексей Александрович</w:t>
      </w:r>
      <w:r w:rsidRPr="00444C50">
        <w:rPr>
          <w:rFonts w:ascii="Times New Roman" w:hAnsi="Times New Roman" w:cs="Times New Roman"/>
          <w:sz w:val="24"/>
          <w:szCs w:val="24"/>
        </w:rPr>
        <w:t xml:space="preserve"> – академик, профессор, научный руководитель ИНЭИ РАН;</w:t>
      </w:r>
    </w:p>
    <w:p w:rsidR="002D479E" w:rsidRPr="00444C50" w:rsidRDefault="00DA66D3">
      <w:pPr>
        <w:jc w:val="both"/>
        <w:rPr>
          <w:rFonts w:ascii="Times New Roman" w:hAnsi="Times New Roman" w:cs="Times New Roman"/>
          <w:sz w:val="24"/>
          <w:szCs w:val="24"/>
        </w:rPr>
      </w:pPr>
      <w:r w:rsidRPr="00444C50">
        <w:rPr>
          <w:rFonts w:ascii="Times New Roman" w:hAnsi="Times New Roman" w:cs="Times New Roman"/>
          <w:b/>
          <w:sz w:val="24"/>
          <w:szCs w:val="24"/>
        </w:rPr>
        <w:t>Попель Олег Сергеевич</w:t>
      </w:r>
      <w:r w:rsidRPr="00444C50">
        <w:rPr>
          <w:rFonts w:ascii="Times New Roman" w:hAnsi="Times New Roman" w:cs="Times New Roman"/>
          <w:sz w:val="24"/>
          <w:szCs w:val="24"/>
        </w:rPr>
        <w:t xml:space="preserve"> – доктор технических наук, руководитель Научно-исследовательского центра ОИВТ РАН «Физико-технические проблемы энергетики»;</w:t>
      </w:r>
    </w:p>
    <w:p w:rsidR="002D479E" w:rsidRPr="00444C50" w:rsidRDefault="00DA66D3">
      <w:pPr>
        <w:pStyle w:val="Default"/>
        <w:spacing w:after="120"/>
        <w:jc w:val="both"/>
        <w:rPr>
          <w:b/>
          <w:bCs/>
          <w:color w:val="auto"/>
        </w:rPr>
      </w:pPr>
      <w:r w:rsidRPr="00444C50">
        <w:rPr>
          <w:b/>
          <w:color w:val="auto"/>
        </w:rPr>
        <w:t>Илюшин Павел Владимирович</w:t>
      </w:r>
      <w:r w:rsidRPr="00444C50">
        <w:rPr>
          <w:color w:val="auto"/>
        </w:rPr>
        <w:t xml:space="preserve"> – доктор технических наук, главный научный сотрудник ИНЭИ РАН, руководитель Центра интеллектуальных электроэнергетических систем и распределенной энергетики</w:t>
      </w:r>
      <w:r w:rsidRPr="00444C50">
        <w:rPr>
          <w:bCs/>
          <w:color w:val="auto"/>
        </w:rPr>
        <w:t>;</w:t>
      </w:r>
    </w:p>
    <w:p w:rsidR="002D479E" w:rsidRPr="00444C50" w:rsidRDefault="00DA66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C50">
        <w:rPr>
          <w:rFonts w:ascii="Times New Roman" w:hAnsi="Times New Roman" w:cs="Times New Roman"/>
          <w:b/>
          <w:sz w:val="24"/>
          <w:szCs w:val="24"/>
        </w:rPr>
        <w:t>Веселов Федор Вадимович</w:t>
      </w:r>
      <w:r w:rsidRPr="00444C50">
        <w:rPr>
          <w:rFonts w:ascii="Times New Roman" w:hAnsi="Times New Roman" w:cs="Times New Roman"/>
          <w:sz w:val="24"/>
          <w:szCs w:val="24"/>
        </w:rPr>
        <w:t xml:space="preserve"> – кандидат экономических наук, заместитель директора по научной работе ИНЭИ РАН.</w:t>
      </w:r>
    </w:p>
    <w:p w:rsidR="002D479E" w:rsidRPr="00444C50" w:rsidRDefault="00DA66D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44C50">
        <w:rPr>
          <w:rFonts w:ascii="Times New Roman" w:hAnsi="Times New Roman" w:cs="Times New Roman"/>
          <w:b/>
          <w:sz w:val="24"/>
          <w:szCs w:val="24"/>
        </w:rPr>
        <w:t>Голубева Елена Ильинична</w:t>
      </w:r>
      <w:r w:rsidRPr="00444C50">
        <w:rPr>
          <w:rFonts w:ascii="Times New Roman" w:hAnsi="Times New Roman" w:cs="Times New Roman"/>
          <w:sz w:val="24"/>
          <w:szCs w:val="24"/>
        </w:rPr>
        <w:t xml:space="preserve"> – доктор биологических наук, профессор кафедры рационального природопользования географического факультета МГУ имени М.В.Ломоносова;</w:t>
      </w:r>
    </w:p>
    <w:p w:rsidR="002D479E" w:rsidRPr="00444C50" w:rsidRDefault="00DA66D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44C50">
        <w:rPr>
          <w:rFonts w:ascii="Times New Roman" w:hAnsi="Times New Roman" w:cs="Times New Roman"/>
          <w:b/>
          <w:sz w:val="24"/>
          <w:szCs w:val="24"/>
        </w:rPr>
        <w:t xml:space="preserve">Битюкова Виктория Расуловна </w:t>
      </w:r>
      <w:r w:rsidRPr="00444C50">
        <w:rPr>
          <w:rFonts w:ascii="Times New Roman" w:hAnsi="Times New Roman" w:cs="Times New Roman"/>
          <w:sz w:val="24"/>
          <w:szCs w:val="24"/>
        </w:rPr>
        <w:t>–</w:t>
      </w:r>
      <w:r w:rsidRPr="00444C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4C50">
        <w:rPr>
          <w:rFonts w:ascii="Times New Roman" w:hAnsi="Times New Roman" w:cs="Times New Roman"/>
          <w:bCs/>
          <w:sz w:val="24"/>
          <w:szCs w:val="24"/>
        </w:rPr>
        <w:t xml:space="preserve">доктор географических наук, профессор кафедры экономической и социальной географии России </w:t>
      </w:r>
      <w:r w:rsidRPr="00444C50">
        <w:rPr>
          <w:rFonts w:ascii="Times New Roman" w:hAnsi="Times New Roman" w:cs="Times New Roman"/>
          <w:sz w:val="24"/>
          <w:szCs w:val="24"/>
        </w:rPr>
        <w:t>географического факультета МГУ имени М.В.Ломоносова;</w:t>
      </w:r>
    </w:p>
    <w:p w:rsidR="002D479E" w:rsidRPr="00444C50" w:rsidRDefault="00DA66D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44C50">
        <w:rPr>
          <w:rFonts w:ascii="Times New Roman" w:hAnsi="Times New Roman" w:cs="Times New Roman"/>
          <w:b/>
          <w:bCs/>
          <w:sz w:val="24"/>
          <w:szCs w:val="24"/>
        </w:rPr>
        <w:t>Киселева Софья Валентиновна</w:t>
      </w:r>
      <w:r w:rsidRPr="00444C50">
        <w:rPr>
          <w:rFonts w:ascii="Times New Roman" w:hAnsi="Times New Roman" w:cs="Times New Roman"/>
          <w:sz w:val="24"/>
          <w:szCs w:val="24"/>
        </w:rPr>
        <w:t xml:space="preserve"> – кандидат физико-математических наук, и.о. заведующего НИЛ возобновляемых источников энергии географического факультета МГУ имени М.В.Ломоносова;</w:t>
      </w:r>
    </w:p>
    <w:p w:rsidR="002D479E" w:rsidRPr="00444C50" w:rsidRDefault="00DA66D3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C5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Кириллов Сергей Николаевич </w:t>
      </w:r>
      <w:r w:rsidRPr="00444C50">
        <w:rPr>
          <w:rFonts w:ascii="Times New Roman" w:hAnsi="Times New Roman" w:cs="Times New Roman"/>
          <w:sz w:val="24"/>
          <w:szCs w:val="24"/>
        </w:rPr>
        <w:t>– доктор экономических наук, профессор кафедры рационального природопользования географического факультета МГУ имени М.В.Ломоносова;</w:t>
      </w:r>
    </w:p>
    <w:p w:rsidR="002D479E" w:rsidRPr="00444C50" w:rsidRDefault="00DA66D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44C50">
        <w:rPr>
          <w:rFonts w:ascii="Times New Roman" w:hAnsi="Times New Roman" w:cs="Times New Roman"/>
          <w:b/>
          <w:sz w:val="24"/>
          <w:szCs w:val="24"/>
        </w:rPr>
        <w:t>Кудрявцева Ольга Владимировна</w:t>
      </w:r>
      <w:r w:rsidRPr="00444C50">
        <w:rPr>
          <w:rFonts w:ascii="Times New Roman" w:hAnsi="Times New Roman" w:cs="Times New Roman"/>
          <w:sz w:val="24"/>
          <w:szCs w:val="24"/>
        </w:rPr>
        <w:t xml:space="preserve"> – доктор экономических наук, профессор кафедры экономики природопользования экономического факультета МГУ имени М.В.Ломоносова</w:t>
      </w:r>
    </w:p>
    <w:p w:rsidR="002D479E" w:rsidRPr="00444C50" w:rsidRDefault="00DA66D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44C50">
        <w:rPr>
          <w:rFonts w:ascii="Times New Roman" w:hAnsi="Times New Roman" w:cs="Times New Roman"/>
          <w:b/>
          <w:sz w:val="24"/>
          <w:szCs w:val="24"/>
        </w:rPr>
        <w:t>Теруков Евгений Иванович</w:t>
      </w:r>
      <w:r w:rsidRPr="00444C50">
        <w:rPr>
          <w:rFonts w:ascii="Times New Roman" w:hAnsi="Times New Roman" w:cs="Times New Roman"/>
          <w:sz w:val="24"/>
          <w:szCs w:val="24"/>
        </w:rPr>
        <w:t xml:space="preserve"> - доктор технических наук, профессор, заместитель генерального директора научно-технического центра тонкопленочных технологий при ФТИ им. А.Ф. Иоффе;</w:t>
      </w:r>
    </w:p>
    <w:p w:rsidR="002D479E" w:rsidRPr="00444C50" w:rsidRDefault="00DA66D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44C50">
        <w:rPr>
          <w:rFonts w:ascii="Times New Roman" w:hAnsi="Times New Roman" w:cs="Times New Roman"/>
          <w:b/>
          <w:sz w:val="24"/>
          <w:szCs w:val="24"/>
        </w:rPr>
        <w:t>Авезова Нилуфар Раббанакуловна</w:t>
      </w:r>
      <w:r w:rsidRPr="00444C50">
        <w:rPr>
          <w:rFonts w:ascii="Times New Roman" w:hAnsi="Times New Roman" w:cs="Times New Roman"/>
          <w:sz w:val="24"/>
          <w:szCs w:val="24"/>
        </w:rPr>
        <w:t xml:space="preserve"> – доктор технических наук, главный научный сотрудник Национального НИИ ВИЭ при Министерстве энергетики Республики Узбекистан, Ташкент, Узбекистан;</w:t>
      </w:r>
    </w:p>
    <w:p w:rsidR="002D479E" w:rsidRDefault="00DA66D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44C50">
        <w:rPr>
          <w:rFonts w:ascii="Times New Roman" w:hAnsi="Times New Roman" w:cs="Times New Roman"/>
          <w:b/>
          <w:sz w:val="24"/>
          <w:szCs w:val="24"/>
        </w:rPr>
        <w:t>Алхасов Алибек Басирович</w:t>
      </w:r>
      <w:r w:rsidRPr="00444C50">
        <w:rPr>
          <w:rFonts w:ascii="Times New Roman" w:hAnsi="Times New Roman" w:cs="Times New Roman"/>
          <w:sz w:val="24"/>
          <w:szCs w:val="24"/>
        </w:rPr>
        <w:t xml:space="preserve"> – доктор </w:t>
      </w:r>
      <w:r>
        <w:rPr>
          <w:rFonts w:ascii="Times New Roman" w:hAnsi="Times New Roman" w:cs="Times New Roman"/>
          <w:sz w:val="24"/>
          <w:szCs w:val="24"/>
        </w:rPr>
        <w:t>технических наук, профессор, директор Института проблем геотермии и возобновляемой энергетики – филиала ОИВТ РАН (ИПГВЭ ОИВТ РАН);</w:t>
      </w:r>
    </w:p>
    <w:p w:rsidR="002D479E" w:rsidRDefault="002D47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D4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7DE" w:rsidRDefault="00B557DE">
      <w:pPr>
        <w:spacing w:line="240" w:lineRule="auto"/>
      </w:pPr>
      <w:r>
        <w:separator/>
      </w:r>
    </w:p>
  </w:endnote>
  <w:endnote w:type="continuationSeparator" w:id="0">
    <w:p w:rsidR="00B557DE" w:rsidRDefault="00B557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7DE" w:rsidRDefault="00B557DE">
      <w:pPr>
        <w:spacing w:after="0"/>
      </w:pPr>
      <w:r>
        <w:separator/>
      </w:r>
    </w:p>
  </w:footnote>
  <w:footnote w:type="continuationSeparator" w:id="0">
    <w:p w:rsidR="00B557DE" w:rsidRDefault="00B557D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756"/>
    <w:rsid w:val="00001FE0"/>
    <w:rsid w:val="000433EE"/>
    <w:rsid w:val="000C6421"/>
    <w:rsid w:val="0015007B"/>
    <w:rsid w:val="0021393C"/>
    <w:rsid w:val="00237314"/>
    <w:rsid w:val="002704B3"/>
    <w:rsid w:val="0028144A"/>
    <w:rsid w:val="002D479E"/>
    <w:rsid w:val="002D727C"/>
    <w:rsid w:val="003C6788"/>
    <w:rsid w:val="003E0C9B"/>
    <w:rsid w:val="00444C50"/>
    <w:rsid w:val="004D1E08"/>
    <w:rsid w:val="0053616A"/>
    <w:rsid w:val="00657E0D"/>
    <w:rsid w:val="006F79C4"/>
    <w:rsid w:val="00772CDA"/>
    <w:rsid w:val="007A6669"/>
    <w:rsid w:val="007B0668"/>
    <w:rsid w:val="008074D5"/>
    <w:rsid w:val="008369FD"/>
    <w:rsid w:val="00846756"/>
    <w:rsid w:val="00847EC0"/>
    <w:rsid w:val="008C7BF5"/>
    <w:rsid w:val="008E1286"/>
    <w:rsid w:val="008F0684"/>
    <w:rsid w:val="00A631DA"/>
    <w:rsid w:val="00A66E74"/>
    <w:rsid w:val="00AF4CC5"/>
    <w:rsid w:val="00AF5C2F"/>
    <w:rsid w:val="00B557DE"/>
    <w:rsid w:val="00BA20D3"/>
    <w:rsid w:val="00C17E77"/>
    <w:rsid w:val="00C748C0"/>
    <w:rsid w:val="00CE122E"/>
    <w:rsid w:val="00DA66D3"/>
    <w:rsid w:val="00E37A63"/>
    <w:rsid w:val="00EB7D90"/>
    <w:rsid w:val="00FD6B9A"/>
    <w:rsid w:val="25187809"/>
    <w:rsid w:val="291E4D83"/>
    <w:rsid w:val="30CF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7C3B0E-5E1A-4D02-B131-1DD15A00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  <w:qFormat/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jdooa8o">
    <w:name w:val="jdooa8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Новикова</dc:creator>
  <cp:lastModifiedBy>ntv</cp:lastModifiedBy>
  <cp:revision>37</cp:revision>
  <dcterms:created xsi:type="dcterms:W3CDTF">2021-08-16T08:04:00Z</dcterms:created>
  <dcterms:modified xsi:type="dcterms:W3CDTF">2026-03-24T07:33:00Z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610585BBB58B43188BA67895A24D8389_13</vt:lpwstr>
  </property>
</Properties>
</file>